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5D" w:rsidRPr="0001195D" w:rsidRDefault="0001195D" w:rsidP="0001195D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01195D">
        <w:rPr>
          <w:rFonts w:ascii="仿宋_GB2312" w:eastAsia="仿宋_GB2312" w:hAnsiTheme="minorEastAsia" w:hint="eastAsia"/>
          <w:sz w:val="32"/>
          <w:szCs w:val="32"/>
        </w:rPr>
        <w:t>附件</w:t>
      </w:r>
      <w:r w:rsidR="00C557E4">
        <w:rPr>
          <w:rFonts w:ascii="仿宋_GB2312" w:eastAsia="仿宋_GB2312" w:hAnsiTheme="minorEastAsia" w:hint="eastAsia"/>
          <w:sz w:val="32"/>
          <w:szCs w:val="32"/>
        </w:rPr>
        <w:t>6</w:t>
      </w:r>
    </w:p>
    <w:p w:rsidR="00877C01" w:rsidRDefault="008930E6" w:rsidP="0048481E">
      <w:pPr>
        <w:jc w:val="center"/>
        <w:rPr>
          <w:rFonts w:ascii="黑体" w:eastAsia="黑体" w:hAnsiTheme="minorEastAsia"/>
          <w:b/>
          <w:sz w:val="32"/>
          <w:szCs w:val="32"/>
        </w:rPr>
      </w:pPr>
      <w:r w:rsidRPr="000D2434">
        <w:rPr>
          <w:rFonts w:ascii="黑体" w:eastAsia="黑体" w:hAnsiTheme="minorEastAsia" w:hint="eastAsia"/>
          <w:b/>
          <w:sz w:val="32"/>
          <w:szCs w:val="32"/>
        </w:rPr>
        <w:t>厦门大学本科生派出交流学习</w:t>
      </w:r>
    </w:p>
    <w:p w:rsidR="000D698D" w:rsidRDefault="008930E6" w:rsidP="00877C01">
      <w:pPr>
        <w:jc w:val="center"/>
        <w:rPr>
          <w:rFonts w:ascii="黑体" w:eastAsia="黑体" w:hAnsiTheme="minorEastAsia"/>
          <w:b/>
          <w:sz w:val="32"/>
          <w:szCs w:val="32"/>
        </w:rPr>
      </w:pPr>
      <w:r w:rsidRPr="000D2434">
        <w:rPr>
          <w:rFonts w:ascii="黑体" w:eastAsia="黑体" w:hAnsiTheme="minorEastAsia" w:hint="eastAsia"/>
          <w:b/>
          <w:sz w:val="32"/>
          <w:szCs w:val="32"/>
        </w:rPr>
        <w:t>学分转换</w:t>
      </w:r>
      <w:r w:rsidR="00D117DA" w:rsidRPr="000D2434">
        <w:rPr>
          <w:rFonts w:ascii="黑体" w:eastAsia="黑体" w:hAnsiTheme="minorEastAsia" w:hint="eastAsia"/>
          <w:b/>
          <w:sz w:val="32"/>
          <w:szCs w:val="32"/>
        </w:rPr>
        <w:t>实施</w:t>
      </w:r>
      <w:r w:rsidRPr="000D2434">
        <w:rPr>
          <w:rFonts w:ascii="黑体" w:eastAsia="黑体" w:hAnsiTheme="minorEastAsia" w:hint="eastAsia"/>
          <w:b/>
          <w:sz w:val="32"/>
          <w:szCs w:val="32"/>
        </w:rPr>
        <w:t>办法</w:t>
      </w:r>
      <w:r w:rsidR="005A7C34" w:rsidRPr="00C557E4">
        <w:rPr>
          <w:rFonts w:ascii="黑体" w:eastAsia="黑体" w:hAnsiTheme="minorEastAsia" w:hint="eastAsia"/>
          <w:b/>
          <w:sz w:val="32"/>
          <w:szCs w:val="32"/>
        </w:rPr>
        <w:t>（修订）</w:t>
      </w:r>
    </w:p>
    <w:p w:rsidR="00FA716B" w:rsidRPr="00FA716B" w:rsidRDefault="00FA716B" w:rsidP="00877C01">
      <w:pPr>
        <w:jc w:val="center"/>
        <w:rPr>
          <w:rFonts w:ascii="仿宋_GB2312" w:eastAsia="仿宋_GB2312" w:hint="eastAsia"/>
          <w:sz w:val="32"/>
          <w:szCs w:val="32"/>
        </w:rPr>
      </w:pPr>
      <w:r w:rsidRPr="00FA716B">
        <w:rPr>
          <w:rFonts w:ascii="仿宋_GB2312" w:eastAsia="仿宋_GB2312" w:hint="eastAsia"/>
          <w:sz w:val="32"/>
          <w:szCs w:val="32"/>
        </w:rPr>
        <w:t>厦大</w:t>
      </w:r>
      <w:r w:rsidRPr="00FA716B">
        <w:rPr>
          <w:rFonts w:ascii="仿宋_GB2312" w:eastAsia="仿宋_GB2312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〔2014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18号</w:t>
      </w:r>
    </w:p>
    <w:p w:rsidR="00355CDE" w:rsidRPr="00355CDE" w:rsidRDefault="00355CDE" w:rsidP="000D2434">
      <w:pPr>
        <w:ind w:firstLineChars="202" w:firstLine="649"/>
        <w:rPr>
          <w:rFonts w:ascii="仿宋_GB2312" w:eastAsia="仿宋_GB2312"/>
          <w:sz w:val="32"/>
          <w:szCs w:val="32"/>
        </w:rPr>
      </w:pPr>
      <w:r w:rsidRPr="000D2434">
        <w:rPr>
          <w:rFonts w:ascii="仿宋_GB2312" w:eastAsia="仿宋_GB2312" w:hint="eastAsia"/>
          <w:b/>
          <w:sz w:val="32"/>
          <w:szCs w:val="32"/>
        </w:rPr>
        <w:t>第一条</w:t>
      </w:r>
      <w:r w:rsidR="007C14E1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8930E6" w:rsidRPr="00355CDE">
        <w:rPr>
          <w:rFonts w:ascii="仿宋_GB2312" w:eastAsia="仿宋_GB2312" w:hint="eastAsia"/>
          <w:sz w:val="32"/>
          <w:szCs w:val="32"/>
        </w:rPr>
        <w:t>为</w:t>
      </w:r>
      <w:r w:rsidR="00837D08" w:rsidRPr="00355CDE">
        <w:rPr>
          <w:rFonts w:ascii="仿宋_GB2312" w:eastAsia="仿宋_GB2312" w:hint="eastAsia"/>
          <w:sz w:val="32"/>
          <w:szCs w:val="32"/>
        </w:rPr>
        <w:t>鼓励</w:t>
      </w:r>
      <w:r w:rsidR="00D87116" w:rsidRPr="00355CDE">
        <w:rPr>
          <w:rFonts w:ascii="仿宋_GB2312" w:eastAsia="仿宋_GB2312" w:hint="eastAsia"/>
          <w:sz w:val="32"/>
          <w:szCs w:val="32"/>
        </w:rPr>
        <w:t>优秀</w:t>
      </w:r>
      <w:r w:rsidR="008930E6" w:rsidRPr="00355CDE">
        <w:rPr>
          <w:rFonts w:ascii="仿宋_GB2312" w:eastAsia="仿宋_GB2312" w:hint="eastAsia"/>
          <w:sz w:val="32"/>
          <w:szCs w:val="32"/>
        </w:rPr>
        <w:t>本科生</w:t>
      </w:r>
      <w:r w:rsidR="000D2434">
        <w:rPr>
          <w:rFonts w:ascii="仿宋_GB2312" w:eastAsia="仿宋_GB2312" w:hint="eastAsia"/>
          <w:sz w:val="32"/>
          <w:szCs w:val="32"/>
        </w:rPr>
        <w:t>积极参与</w:t>
      </w:r>
      <w:r w:rsidRPr="00355CDE">
        <w:rPr>
          <w:rFonts w:ascii="仿宋_GB2312" w:eastAsia="仿宋_GB2312" w:hint="eastAsia"/>
          <w:sz w:val="32"/>
          <w:szCs w:val="32"/>
        </w:rPr>
        <w:t>派出交流学习</w:t>
      </w:r>
      <w:r w:rsidR="008930E6" w:rsidRPr="00355CDE">
        <w:rPr>
          <w:rFonts w:ascii="仿宋_GB2312" w:eastAsia="仿宋_GB2312" w:hint="eastAsia"/>
          <w:sz w:val="32"/>
          <w:szCs w:val="32"/>
        </w:rPr>
        <w:t>，</w:t>
      </w:r>
      <w:r w:rsidRPr="00355CDE">
        <w:rPr>
          <w:rFonts w:ascii="仿宋_GB2312" w:eastAsia="仿宋_GB2312" w:hint="eastAsia"/>
          <w:sz w:val="32"/>
          <w:szCs w:val="32"/>
        </w:rPr>
        <w:t>规范</w:t>
      </w:r>
      <w:r w:rsidR="0021237B" w:rsidRPr="00355CDE">
        <w:rPr>
          <w:rFonts w:ascii="仿宋_GB2312" w:eastAsia="仿宋_GB2312" w:hint="eastAsia"/>
          <w:sz w:val="32"/>
          <w:szCs w:val="32"/>
        </w:rPr>
        <w:t>学分</w:t>
      </w:r>
      <w:r w:rsidR="00D87116" w:rsidRPr="00355CDE">
        <w:rPr>
          <w:rFonts w:ascii="仿宋_GB2312" w:eastAsia="仿宋_GB2312" w:hint="eastAsia"/>
          <w:sz w:val="32"/>
          <w:szCs w:val="32"/>
        </w:rPr>
        <w:t>认定与</w:t>
      </w:r>
      <w:r w:rsidR="0021237B" w:rsidRPr="00355CDE">
        <w:rPr>
          <w:rFonts w:ascii="仿宋_GB2312" w:eastAsia="仿宋_GB2312" w:hint="eastAsia"/>
          <w:sz w:val="32"/>
          <w:szCs w:val="32"/>
        </w:rPr>
        <w:t>转换程序，</w:t>
      </w:r>
      <w:r w:rsidR="00375349" w:rsidRPr="00355CDE">
        <w:rPr>
          <w:rFonts w:ascii="仿宋_GB2312" w:eastAsia="仿宋_GB2312" w:hint="eastAsia"/>
          <w:sz w:val="32"/>
          <w:szCs w:val="32"/>
        </w:rPr>
        <w:t>结合</w:t>
      </w:r>
      <w:r w:rsidRPr="00355CDE">
        <w:rPr>
          <w:rFonts w:ascii="仿宋_GB2312" w:eastAsia="仿宋_GB2312" w:hint="eastAsia"/>
          <w:sz w:val="32"/>
          <w:szCs w:val="32"/>
        </w:rPr>
        <w:t>我校</w:t>
      </w:r>
      <w:r w:rsidR="00092830" w:rsidRPr="00355CDE">
        <w:rPr>
          <w:rFonts w:ascii="仿宋_GB2312" w:eastAsia="仿宋_GB2312" w:hint="eastAsia"/>
          <w:sz w:val="32"/>
          <w:szCs w:val="32"/>
        </w:rPr>
        <w:t>近年来</w:t>
      </w:r>
      <w:r w:rsidRPr="00355CDE">
        <w:rPr>
          <w:rFonts w:ascii="仿宋_GB2312" w:eastAsia="仿宋_GB2312" w:hint="eastAsia"/>
          <w:sz w:val="32"/>
          <w:szCs w:val="32"/>
        </w:rPr>
        <w:t>本科生派</w:t>
      </w:r>
      <w:r w:rsidR="00D87116" w:rsidRPr="00355CDE">
        <w:rPr>
          <w:rFonts w:ascii="仿宋_GB2312" w:eastAsia="仿宋_GB2312" w:hint="eastAsia"/>
          <w:sz w:val="32"/>
          <w:szCs w:val="32"/>
        </w:rPr>
        <w:t>出</w:t>
      </w:r>
      <w:r w:rsidR="00092830" w:rsidRPr="00355CDE">
        <w:rPr>
          <w:rFonts w:ascii="仿宋_GB2312" w:eastAsia="仿宋_GB2312" w:hint="eastAsia"/>
          <w:sz w:val="32"/>
          <w:szCs w:val="32"/>
        </w:rPr>
        <w:t>交流学习</w:t>
      </w:r>
      <w:r w:rsidR="00375349" w:rsidRPr="00355CDE">
        <w:rPr>
          <w:rFonts w:ascii="仿宋_GB2312" w:eastAsia="仿宋_GB2312" w:hint="eastAsia"/>
          <w:sz w:val="32"/>
          <w:szCs w:val="32"/>
        </w:rPr>
        <w:t>实际，</w:t>
      </w:r>
      <w:r w:rsidR="000D2434">
        <w:rPr>
          <w:rFonts w:ascii="仿宋_GB2312" w:eastAsia="仿宋_GB2312" w:hint="eastAsia"/>
          <w:sz w:val="32"/>
          <w:szCs w:val="32"/>
        </w:rPr>
        <w:t>现</w:t>
      </w:r>
      <w:r w:rsidR="00092830" w:rsidRPr="00355CDE">
        <w:rPr>
          <w:rFonts w:ascii="仿宋_GB2312" w:eastAsia="仿宋_GB2312" w:hint="eastAsia"/>
          <w:sz w:val="32"/>
          <w:szCs w:val="32"/>
        </w:rPr>
        <w:t>对《厦门大学本科生派出交流学习学分转换实施办法》进行修订。</w:t>
      </w:r>
    </w:p>
    <w:p w:rsidR="000D2434" w:rsidRDefault="00355CDE" w:rsidP="000D2434">
      <w:pPr>
        <w:ind w:firstLineChars="202" w:firstLine="649"/>
        <w:rPr>
          <w:rFonts w:ascii="仿宋_GB2312" w:eastAsia="仿宋_GB2312" w:hAnsiTheme="minorEastAsia"/>
          <w:sz w:val="32"/>
          <w:szCs w:val="32"/>
        </w:rPr>
      </w:pPr>
      <w:r w:rsidRPr="000D2434">
        <w:rPr>
          <w:rFonts w:ascii="仿宋_GB2312" w:eastAsia="仿宋_GB2312" w:hAnsiTheme="minorEastAsia" w:hint="eastAsia"/>
          <w:b/>
          <w:sz w:val="32"/>
          <w:szCs w:val="32"/>
        </w:rPr>
        <w:t xml:space="preserve">第二条 </w:t>
      </w:r>
      <w:r w:rsidRPr="00355CDE">
        <w:rPr>
          <w:rFonts w:ascii="仿宋_GB2312" w:eastAsia="仿宋_GB2312" w:hAnsiTheme="minorEastAsia" w:hint="eastAsia"/>
          <w:sz w:val="32"/>
          <w:szCs w:val="32"/>
        </w:rPr>
        <w:t>本</w:t>
      </w:r>
      <w:r>
        <w:rPr>
          <w:rFonts w:ascii="仿宋_GB2312" w:eastAsia="仿宋_GB2312" w:hAnsiTheme="minorEastAsia" w:hint="eastAsia"/>
          <w:sz w:val="32"/>
          <w:szCs w:val="32"/>
        </w:rPr>
        <w:t>科生派往其它高校交流学习，</w:t>
      </w:r>
      <w:r w:rsidRPr="00355CDE">
        <w:rPr>
          <w:rFonts w:ascii="仿宋_GB2312" w:eastAsia="仿宋_GB2312" w:hAnsiTheme="minorEastAsia" w:hint="eastAsia"/>
          <w:sz w:val="32"/>
          <w:szCs w:val="32"/>
        </w:rPr>
        <w:t>须由学校或学院选派，前往与签订校际或院际合作交流协议的国内外高</w:t>
      </w:r>
      <w:r>
        <w:rPr>
          <w:rFonts w:ascii="仿宋_GB2312" w:eastAsia="仿宋_GB2312" w:hAnsiTheme="minorEastAsia" w:hint="eastAsia"/>
          <w:sz w:val="32"/>
          <w:szCs w:val="32"/>
        </w:rPr>
        <w:t>等学校。</w:t>
      </w:r>
      <w:r w:rsidR="00C667C9" w:rsidRPr="00355CDE">
        <w:rPr>
          <w:rFonts w:ascii="仿宋_GB2312" w:eastAsia="仿宋_GB2312" w:hAnsiTheme="minorEastAsia" w:hint="eastAsia"/>
          <w:sz w:val="32"/>
          <w:szCs w:val="32"/>
        </w:rPr>
        <w:t>未经学校、学院统一选派，或未经学校</w:t>
      </w:r>
      <w:r w:rsidR="00F145F2">
        <w:rPr>
          <w:rFonts w:ascii="仿宋_GB2312" w:eastAsia="仿宋_GB2312" w:hAnsiTheme="minorEastAsia" w:hint="eastAsia"/>
          <w:sz w:val="32"/>
          <w:szCs w:val="32"/>
        </w:rPr>
        <w:t>、</w:t>
      </w:r>
      <w:r w:rsidR="00F145F2">
        <w:rPr>
          <w:rFonts w:ascii="仿宋_GB2312" w:eastAsia="仿宋_GB2312" w:hAnsiTheme="minorEastAsia"/>
          <w:sz w:val="32"/>
          <w:szCs w:val="32"/>
        </w:rPr>
        <w:t>学院</w:t>
      </w:r>
      <w:r w:rsidR="00C667C9" w:rsidRPr="00355CDE">
        <w:rPr>
          <w:rFonts w:ascii="仿宋_GB2312" w:eastAsia="仿宋_GB2312" w:hAnsiTheme="minorEastAsia" w:hint="eastAsia"/>
          <w:sz w:val="32"/>
          <w:szCs w:val="32"/>
        </w:rPr>
        <w:t>事先审批，或个人自行联系行为</w:t>
      </w:r>
      <w:r w:rsidR="000D2434">
        <w:rPr>
          <w:rFonts w:ascii="仿宋_GB2312" w:eastAsia="仿宋_GB2312" w:hAnsiTheme="minorEastAsia" w:hint="eastAsia"/>
          <w:sz w:val="32"/>
          <w:szCs w:val="32"/>
        </w:rPr>
        <w:t>均</w:t>
      </w:r>
      <w:r w:rsidR="00C667C9" w:rsidRPr="00355CDE">
        <w:rPr>
          <w:rFonts w:ascii="仿宋_GB2312" w:eastAsia="仿宋_GB2312" w:hAnsiTheme="minorEastAsia" w:hint="eastAsia"/>
          <w:sz w:val="32"/>
          <w:szCs w:val="32"/>
        </w:rPr>
        <w:t>不列入学分认定</w:t>
      </w:r>
      <w:r w:rsidR="000D698D" w:rsidRPr="00355CDE">
        <w:rPr>
          <w:rFonts w:ascii="仿宋_GB2312" w:eastAsia="仿宋_GB2312" w:hAnsiTheme="minorEastAsia" w:hint="eastAsia"/>
          <w:sz w:val="32"/>
          <w:szCs w:val="32"/>
        </w:rPr>
        <w:t>与转换</w:t>
      </w:r>
      <w:r w:rsidR="00C667C9" w:rsidRPr="00355CDE">
        <w:rPr>
          <w:rFonts w:ascii="仿宋_GB2312" w:eastAsia="仿宋_GB2312" w:hAnsiTheme="minorEastAsia" w:hint="eastAsia"/>
          <w:sz w:val="32"/>
          <w:szCs w:val="32"/>
        </w:rPr>
        <w:t>范围。</w:t>
      </w:r>
    </w:p>
    <w:p w:rsidR="000D698D" w:rsidRPr="000D2434" w:rsidRDefault="000D2434" w:rsidP="000D2434">
      <w:pPr>
        <w:ind w:firstLineChars="202" w:firstLine="649"/>
        <w:rPr>
          <w:rFonts w:ascii="仿宋_GB2312" w:eastAsia="仿宋_GB2312" w:hAnsiTheme="minorEastAsia"/>
          <w:sz w:val="32"/>
          <w:szCs w:val="32"/>
        </w:rPr>
      </w:pPr>
      <w:r w:rsidRPr="000D2434">
        <w:rPr>
          <w:rFonts w:ascii="仿宋_GB2312" w:eastAsia="仿宋_GB2312" w:hAnsiTheme="minorEastAsia" w:hint="eastAsia"/>
          <w:b/>
          <w:sz w:val="32"/>
          <w:szCs w:val="32"/>
        </w:rPr>
        <w:t>第三条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纳入学分认定和转换的课程</w:t>
      </w:r>
      <w:r>
        <w:rPr>
          <w:rFonts w:ascii="仿宋_GB2312" w:eastAsia="仿宋_GB2312" w:hAnsi="仿宋" w:cs="仿宋_GB2312" w:hint="eastAsia"/>
          <w:sz w:val="32"/>
          <w:szCs w:val="32"/>
        </w:rPr>
        <w:t>包括前往交流学校参加</w:t>
      </w:r>
      <w:r w:rsidR="00C20A2A" w:rsidRPr="00355CDE">
        <w:rPr>
          <w:rFonts w:ascii="仿宋_GB2312" w:eastAsia="仿宋_GB2312" w:hAnsi="仿宋" w:cs="仿宋_GB2312" w:hint="eastAsia"/>
          <w:sz w:val="32"/>
          <w:szCs w:val="32"/>
        </w:rPr>
        <w:t>课程学习、毕业设计、或赴国际组织/企业/实验室实习。</w:t>
      </w:r>
      <w:r w:rsidR="000D698D" w:rsidRPr="00355CDE">
        <w:rPr>
          <w:rFonts w:ascii="仿宋_GB2312" w:eastAsia="仿宋_GB2312" w:hAnsiTheme="minorEastAsia" w:hint="eastAsia"/>
          <w:sz w:val="32"/>
          <w:szCs w:val="32"/>
        </w:rPr>
        <w:t>鼓励各单位选派学生前往</w:t>
      </w:r>
      <w:r w:rsidR="000D698D" w:rsidRPr="00355CDE">
        <w:rPr>
          <w:rFonts w:ascii="仿宋_GB2312" w:eastAsia="仿宋_GB2312" w:hAnsi="仿宋" w:cs="仿宋_GB2312" w:hint="eastAsia"/>
          <w:sz w:val="32"/>
          <w:szCs w:val="32"/>
        </w:rPr>
        <w:t>教育、科技发达国家和地区的知名院校、科研院所、实验室、企业或具有一流学科专业的机构。</w:t>
      </w:r>
    </w:p>
    <w:p w:rsidR="00B86C45" w:rsidRPr="00355CDE" w:rsidRDefault="005D1725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</w:t>
      </w:r>
      <w:r w:rsidR="000D2434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Pr="00355CDE">
        <w:rPr>
          <w:rFonts w:ascii="仿宋_GB2312" w:eastAsia="仿宋_GB2312" w:hAnsiTheme="minorEastAsia" w:hint="eastAsia"/>
          <w:sz w:val="32"/>
          <w:szCs w:val="32"/>
        </w:rPr>
        <w:t>各</w:t>
      </w:r>
      <w:r w:rsidR="00375349" w:rsidRPr="00355CDE">
        <w:rPr>
          <w:rFonts w:ascii="仿宋_GB2312" w:eastAsia="仿宋_GB2312" w:hAnsiTheme="minorEastAsia" w:hint="eastAsia"/>
          <w:sz w:val="32"/>
          <w:szCs w:val="32"/>
        </w:rPr>
        <w:t>学院</w:t>
      </w:r>
      <w:r w:rsidR="00B86C45" w:rsidRPr="00355CDE">
        <w:rPr>
          <w:rFonts w:ascii="仿宋_GB2312" w:eastAsia="仿宋_GB2312" w:hAnsiTheme="minorEastAsia" w:hint="eastAsia"/>
          <w:sz w:val="32"/>
          <w:szCs w:val="32"/>
        </w:rPr>
        <w:t>应</w:t>
      </w:r>
      <w:r w:rsidR="00C5383A" w:rsidRPr="00355CDE">
        <w:rPr>
          <w:rFonts w:ascii="仿宋_GB2312" w:eastAsia="仿宋_GB2312" w:hAnsiTheme="minorEastAsia" w:hint="eastAsia"/>
          <w:sz w:val="32"/>
          <w:szCs w:val="32"/>
        </w:rPr>
        <w:t>成立</w:t>
      </w:r>
      <w:r w:rsidRPr="00355CDE">
        <w:rPr>
          <w:rFonts w:ascii="仿宋_GB2312" w:eastAsia="仿宋_GB2312" w:hAnsiTheme="minorEastAsia" w:hint="eastAsia"/>
          <w:sz w:val="32"/>
          <w:szCs w:val="32"/>
        </w:rPr>
        <w:t>学分</w:t>
      </w:r>
      <w:r w:rsidR="008A3F50" w:rsidRPr="00355CDE">
        <w:rPr>
          <w:rFonts w:ascii="仿宋_GB2312" w:eastAsia="仿宋_GB2312" w:hAnsiTheme="minorEastAsia" w:hint="eastAsia"/>
          <w:sz w:val="32"/>
          <w:szCs w:val="32"/>
        </w:rPr>
        <w:t>认定</w:t>
      </w:r>
      <w:r w:rsidRPr="00355CDE">
        <w:rPr>
          <w:rFonts w:ascii="仿宋_GB2312" w:eastAsia="仿宋_GB2312" w:hAnsiTheme="minorEastAsia" w:hint="eastAsia"/>
          <w:sz w:val="32"/>
          <w:szCs w:val="32"/>
        </w:rPr>
        <w:t>小组，</w:t>
      </w:r>
      <w:r w:rsidR="000D2434">
        <w:rPr>
          <w:rFonts w:ascii="仿宋_GB2312" w:eastAsia="仿宋_GB2312" w:hAnsiTheme="minorEastAsia" w:hint="eastAsia"/>
          <w:sz w:val="32"/>
          <w:szCs w:val="32"/>
        </w:rPr>
        <w:t>集体讨论确定学生</w:t>
      </w:r>
      <w:r w:rsidR="00375349" w:rsidRPr="00355CDE">
        <w:rPr>
          <w:rFonts w:ascii="仿宋_GB2312" w:eastAsia="仿宋_GB2312" w:hAnsiTheme="minorEastAsia" w:hint="eastAsia"/>
          <w:sz w:val="32"/>
          <w:szCs w:val="32"/>
        </w:rPr>
        <w:t>交流学习</w:t>
      </w:r>
      <w:r w:rsidR="00EB7D64" w:rsidRPr="00355CDE">
        <w:rPr>
          <w:rFonts w:ascii="仿宋_GB2312" w:eastAsia="仿宋_GB2312" w:hAnsiTheme="minorEastAsia" w:hint="eastAsia"/>
          <w:sz w:val="32"/>
          <w:szCs w:val="32"/>
        </w:rPr>
        <w:t>的课程</w:t>
      </w:r>
      <w:r w:rsidR="00AD5C71">
        <w:rPr>
          <w:rFonts w:ascii="仿宋_GB2312" w:eastAsia="仿宋_GB2312" w:hAnsiTheme="minorEastAsia" w:hint="eastAsia"/>
          <w:sz w:val="32"/>
          <w:szCs w:val="32"/>
        </w:rPr>
        <w:t>学分</w:t>
      </w:r>
      <w:r w:rsidR="00EB7D64" w:rsidRPr="00355CDE">
        <w:rPr>
          <w:rFonts w:ascii="仿宋_GB2312" w:eastAsia="仿宋_GB2312" w:hAnsiTheme="minorEastAsia" w:hint="eastAsia"/>
          <w:sz w:val="32"/>
          <w:szCs w:val="32"/>
        </w:rPr>
        <w:t>认定及转换</w:t>
      </w:r>
      <w:r w:rsidRPr="00355CDE">
        <w:rPr>
          <w:rFonts w:ascii="仿宋_GB2312" w:eastAsia="仿宋_GB2312" w:hAnsiTheme="minorEastAsia" w:hint="eastAsia"/>
          <w:sz w:val="32"/>
          <w:szCs w:val="32"/>
        </w:rPr>
        <w:t>。</w:t>
      </w:r>
      <w:r w:rsidR="006B668F" w:rsidRPr="00355CDE">
        <w:rPr>
          <w:rFonts w:ascii="仿宋_GB2312" w:eastAsia="仿宋_GB2312" w:hAnsiTheme="minorEastAsia" w:hint="eastAsia"/>
          <w:sz w:val="32"/>
          <w:szCs w:val="32"/>
        </w:rPr>
        <w:t>分管教学院领导担任小组组长，</w:t>
      </w:r>
      <w:r w:rsidR="00A82DFD" w:rsidRPr="00355CDE">
        <w:rPr>
          <w:rFonts w:ascii="仿宋_GB2312" w:eastAsia="仿宋_GB2312" w:hAnsiTheme="minorEastAsia" w:hint="eastAsia"/>
          <w:sz w:val="32"/>
          <w:szCs w:val="32"/>
        </w:rPr>
        <w:t>成员</w:t>
      </w:r>
      <w:r w:rsidR="000017B9" w:rsidRPr="00355CDE">
        <w:rPr>
          <w:rFonts w:ascii="仿宋_GB2312" w:eastAsia="仿宋_GB2312" w:hAnsiTheme="minorEastAsia" w:hint="eastAsia"/>
          <w:sz w:val="32"/>
          <w:szCs w:val="32"/>
        </w:rPr>
        <w:t>由</w:t>
      </w:r>
      <w:r w:rsidR="00B86C45" w:rsidRPr="00355CDE">
        <w:rPr>
          <w:rFonts w:ascii="仿宋_GB2312" w:eastAsia="仿宋_GB2312" w:hAnsiTheme="minorEastAsia" w:hint="eastAsia"/>
          <w:sz w:val="32"/>
          <w:szCs w:val="32"/>
        </w:rPr>
        <w:t>分管教学的院</w:t>
      </w:r>
      <w:r w:rsidR="00A82DFD" w:rsidRPr="00355CDE">
        <w:rPr>
          <w:rFonts w:ascii="仿宋_GB2312" w:eastAsia="仿宋_GB2312" w:hAnsiTheme="minorEastAsia" w:hint="eastAsia"/>
          <w:sz w:val="32"/>
          <w:szCs w:val="32"/>
        </w:rPr>
        <w:t>系</w:t>
      </w:r>
      <w:r w:rsidR="00B86C45" w:rsidRPr="00355CDE">
        <w:rPr>
          <w:rFonts w:ascii="仿宋_GB2312" w:eastAsia="仿宋_GB2312" w:hAnsiTheme="minorEastAsia" w:hint="eastAsia"/>
          <w:sz w:val="32"/>
          <w:szCs w:val="32"/>
        </w:rPr>
        <w:t>领导</w:t>
      </w:r>
      <w:r w:rsidR="000D2434">
        <w:rPr>
          <w:rFonts w:ascii="仿宋_GB2312" w:eastAsia="仿宋_GB2312" w:hAnsiTheme="minorEastAsia" w:hint="eastAsia"/>
          <w:sz w:val="32"/>
          <w:szCs w:val="32"/>
        </w:rPr>
        <w:t>组成，</w:t>
      </w:r>
      <w:r w:rsidR="000017B9" w:rsidRPr="00355CDE">
        <w:rPr>
          <w:rFonts w:ascii="仿宋_GB2312" w:eastAsia="仿宋_GB2312" w:hAnsiTheme="minorEastAsia" w:hint="eastAsia"/>
          <w:sz w:val="32"/>
          <w:szCs w:val="32"/>
        </w:rPr>
        <w:t>人数</w:t>
      </w:r>
      <w:r w:rsidRPr="00355CDE">
        <w:rPr>
          <w:rFonts w:ascii="仿宋_GB2312" w:eastAsia="仿宋_GB2312" w:hAnsiTheme="minorEastAsia" w:hint="eastAsia"/>
          <w:sz w:val="32"/>
          <w:szCs w:val="32"/>
        </w:rPr>
        <w:t>不少于3</w:t>
      </w:r>
      <w:r w:rsidR="00C97674">
        <w:rPr>
          <w:rFonts w:ascii="仿宋_GB2312" w:eastAsia="仿宋_GB2312" w:hAnsiTheme="minorEastAsia" w:hint="eastAsia"/>
          <w:sz w:val="32"/>
          <w:szCs w:val="32"/>
        </w:rPr>
        <w:t>人</w:t>
      </w:r>
      <w:r w:rsidR="006B668F" w:rsidRPr="00355C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735494" w:rsidRPr="00355CDE" w:rsidRDefault="000D2434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第五</w:t>
      </w:r>
      <w:r w:rsidR="00735494" w:rsidRPr="00355CDE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条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 xml:space="preserve"> 为避免学生</w:t>
      </w:r>
      <w:r w:rsidR="004456B4" w:rsidRPr="00355CDE">
        <w:rPr>
          <w:rFonts w:ascii="仿宋_GB2312" w:eastAsia="仿宋_GB2312" w:hAnsiTheme="minorEastAsia" w:hint="eastAsia"/>
          <w:sz w:val="32"/>
          <w:szCs w:val="32"/>
        </w:rPr>
        <w:t>盲目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外出交流学习，各学院</w:t>
      </w:r>
      <w:r w:rsidR="00080866" w:rsidRPr="00355CDE">
        <w:rPr>
          <w:rFonts w:ascii="仿宋_GB2312" w:eastAsia="仿宋_GB2312" w:hAnsiTheme="minorEastAsia" w:hint="eastAsia"/>
          <w:sz w:val="32"/>
          <w:szCs w:val="32"/>
        </w:rPr>
        <w:t>应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在学生</w:t>
      </w:r>
      <w:r w:rsidRPr="00355CDE">
        <w:rPr>
          <w:rFonts w:ascii="仿宋_GB2312" w:eastAsia="仿宋_GB2312" w:hAnsiTheme="minorEastAsia" w:hint="eastAsia"/>
          <w:sz w:val="32"/>
          <w:szCs w:val="32"/>
        </w:rPr>
        <w:t>派出</w:t>
      </w:r>
      <w:r w:rsidR="00080866" w:rsidRPr="00355CDE">
        <w:rPr>
          <w:rFonts w:ascii="仿宋_GB2312" w:eastAsia="仿宋_GB2312" w:hAnsiTheme="minorEastAsia" w:hint="eastAsia"/>
          <w:sz w:val="32"/>
          <w:szCs w:val="32"/>
        </w:rPr>
        <w:t>前，</w:t>
      </w:r>
      <w:r>
        <w:rPr>
          <w:rFonts w:ascii="仿宋_GB2312" w:eastAsia="仿宋_GB2312" w:hAnsiTheme="minorEastAsia" w:hint="eastAsia"/>
          <w:sz w:val="32"/>
          <w:szCs w:val="32"/>
        </w:rPr>
        <w:t>对学生在外交流学习进行必要的指导，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鼓励学生在完成必修课程、学有余力的前提下，选修对方高校开设的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lastRenderedPageBreak/>
        <w:t>特色课程。</w:t>
      </w:r>
    </w:p>
    <w:p w:rsidR="00741789" w:rsidRPr="00355CDE" w:rsidRDefault="00BC3E7F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第五</w:t>
      </w:r>
      <w:r w:rsidR="0021237B"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6B668F" w:rsidRPr="00355CDE">
        <w:rPr>
          <w:rFonts w:ascii="仿宋_GB2312" w:eastAsia="仿宋_GB2312" w:hAnsiTheme="minorEastAsia" w:hint="eastAsia"/>
          <w:sz w:val="32"/>
          <w:szCs w:val="32"/>
        </w:rPr>
        <w:t>学生</w:t>
      </w:r>
      <w:r w:rsidR="0021237B" w:rsidRPr="00355CDE">
        <w:rPr>
          <w:rFonts w:ascii="仿宋_GB2312" w:eastAsia="仿宋_GB2312" w:hAnsiTheme="minorEastAsia" w:hint="eastAsia"/>
          <w:sz w:val="32"/>
          <w:szCs w:val="32"/>
        </w:rPr>
        <w:t>返校后，</w:t>
      </w:r>
      <w:r w:rsidR="00C97674">
        <w:rPr>
          <w:rFonts w:ascii="仿宋_GB2312" w:eastAsia="仿宋_GB2312" w:hAnsiTheme="minorEastAsia" w:hint="eastAsia"/>
          <w:sz w:val="32"/>
          <w:szCs w:val="32"/>
        </w:rPr>
        <w:t>应</w:t>
      </w:r>
      <w:r w:rsidR="000D2434">
        <w:rPr>
          <w:rFonts w:ascii="仿宋_GB2312" w:eastAsia="仿宋_GB2312" w:hAnsiTheme="minorEastAsia" w:hint="eastAsia"/>
          <w:sz w:val="32"/>
          <w:szCs w:val="32"/>
        </w:rPr>
        <w:t>在收到</w:t>
      </w:r>
      <w:r w:rsidR="004456B4">
        <w:rPr>
          <w:rFonts w:ascii="仿宋_GB2312" w:eastAsia="仿宋_GB2312" w:hAnsiTheme="minorEastAsia" w:hint="eastAsia"/>
          <w:sz w:val="32"/>
          <w:szCs w:val="32"/>
        </w:rPr>
        <w:t>派往</w:t>
      </w:r>
      <w:r w:rsidR="000D2434">
        <w:rPr>
          <w:rFonts w:ascii="仿宋_GB2312" w:eastAsia="仿宋_GB2312" w:hAnsiTheme="minorEastAsia" w:hint="eastAsia"/>
          <w:sz w:val="32"/>
          <w:szCs w:val="32"/>
        </w:rPr>
        <w:t>学校</w:t>
      </w:r>
      <w:r w:rsidR="00C97674">
        <w:rPr>
          <w:rFonts w:ascii="仿宋_GB2312" w:eastAsia="仿宋_GB2312" w:hAnsiTheme="minorEastAsia" w:hint="eastAsia"/>
          <w:sz w:val="32"/>
          <w:szCs w:val="32"/>
        </w:rPr>
        <w:t>的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课程成绩单</w:t>
      </w:r>
      <w:r w:rsidR="004456B4">
        <w:rPr>
          <w:rFonts w:ascii="仿宋_GB2312" w:eastAsia="仿宋_GB2312" w:hAnsiTheme="minorEastAsia" w:hint="eastAsia"/>
          <w:sz w:val="32"/>
          <w:szCs w:val="32"/>
        </w:rPr>
        <w:t>之后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两周内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，填写《</w:t>
      </w:r>
      <w:r w:rsidR="00735494" w:rsidRPr="00355CDE"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厦门大学本科交流生学分转换</w:t>
      </w:r>
      <w:r w:rsidR="00787079"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申请</w:t>
      </w:r>
      <w:r w:rsidR="00735494" w:rsidRPr="00355CDE"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表</w:t>
      </w:r>
      <w:r w:rsidR="00735494" w:rsidRPr="00355CDE">
        <w:rPr>
          <w:rFonts w:ascii="仿宋_GB2312" w:eastAsia="仿宋_GB2312" w:hint="eastAsia"/>
          <w:bCs/>
          <w:color w:val="000000"/>
          <w:sz w:val="32"/>
          <w:szCs w:val="32"/>
        </w:rPr>
        <w:t>》</w:t>
      </w:r>
      <w:r w:rsidRPr="00355CDE">
        <w:rPr>
          <w:rFonts w:ascii="仿宋_GB2312" w:eastAsia="仿宋_GB2312" w:hAnsiTheme="minorEastAsia" w:hint="eastAsia"/>
          <w:sz w:val="32"/>
          <w:szCs w:val="32"/>
        </w:rPr>
        <w:t>一式二份</w:t>
      </w:r>
      <w:r w:rsidR="00080866" w:rsidRPr="00355CDE">
        <w:rPr>
          <w:rFonts w:ascii="仿宋_GB2312" w:eastAsia="仿宋_GB2312" w:hAnsiTheme="minorEastAsia" w:hint="eastAsia"/>
          <w:sz w:val="32"/>
          <w:szCs w:val="32"/>
        </w:rPr>
        <w:t>，连同成绩单原件</w:t>
      </w:r>
      <w:r w:rsidR="00521F37" w:rsidRPr="00355CDE">
        <w:rPr>
          <w:rFonts w:ascii="仿宋_GB2312" w:eastAsia="仿宋_GB2312" w:hAnsiTheme="minorEastAsia" w:hint="eastAsia"/>
          <w:sz w:val="32"/>
          <w:szCs w:val="32"/>
        </w:rPr>
        <w:t>一起</w:t>
      </w:r>
      <w:r w:rsidR="00080866" w:rsidRPr="00355CDE">
        <w:rPr>
          <w:rFonts w:ascii="仿宋_GB2312" w:eastAsia="仿宋_GB2312" w:hAnsiTheme="minorEastAsia" w:hint="eastAsia"/>
          <w:sz w:val="32"/>
          <w:szCs w:val="32"/>
        </w:rPr>
        <w:t>报送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学院教学秘书申请学分</w:t>
      </w:r>
      <w:r w:rsidR="000D2434">
        <w:rPr>
          <w:rFonts w:ascii="仿宋_GB2312" w:eastAsia="仿宋_GB2312" w:hAnsiTheme="minorEastAsia" w:hint="eastAsia"/>
          <w:sz w:val="32"/>
          <w:szCs w:val="32"/>
        </w:rPr>
        <w:t>认定与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转换。</w:t>
      </w:r>
    </w:p>
    <w:p w:rsidR="00741789" w:rsidRPr="00355CDE" w:rsidRDefault="00BC3E7F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第六</w:t>
      </w:r>
      <w:r w:rsidR="00741789"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 xml:space="preserve"> 教学秘书根据</w:t>
      </w:r>
      <w:r w:rsidR="00735494" w:rsidRPr="00355CDE">
        <w:rPr>
          <w:rFonts w:ascii="仿宋_GB2312" w:eastAsia="仿宋_GB2312" w:hAnsi="Calibri" w:cs="Times New Roman" w:hint="eastAsia"/>
          <w:color w:val="000000"/>
          <w:sz w:val="32"/>
          <w:szCs w:val="32"/>
        </w:rPr>
        <w:t>成绩单原件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将学生在外</w:t>
      </w:r>
      <w:r w:rsidRPr="00355CDE">
        <w:rPr>
          <w:rFonts w:ascii="仿宋_GB2312" w:eastAsia="仿宋_GB2312" w:hAnsiTheme="minorEastAsia" w:hint="eastAsia"/>
          <w:sz w:val="32"/>
          <w:szCs w:val="32"/>
        </w:rPr>
        <w:t>校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交流</w:t>
      </w:r>
      <w:r w:rsidRPr="00355CDE">
        <w:rPr>
          <w:rFonts w:ascii="仿宋_GB2312" w:eastAsia="仿宋_GB2312" w:hAnsiTheme="minorEastAsia" w:hint="eastAsia"/>
          <w:sz w:val="32"/>
          <w:szCs w:val="32"/>
        </w:rPr>
        <w:t>学习</w:t>
      </w:r>
      <w:r w:rsidR="009F4E26">
        <w:rPr>
          <w:rFonts w:ascii="仿宋_GB2312" w:eastAsia="仿宋_GB2312" w:hAnsiTheme="minorEastAsia" w:hint="eastAsia"/>
          <w:sz w:val="32"/>
          <w:szCs w:val="32"/>
        </w:rPr>
        <w:t>的所有课程成绩和学分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如实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>登记到教务管理系统。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同时</w:t>
      </w:r>
      <w:r w:rsidR="00521F37" w:rsidRPr="00355CDE">
        <w:rPr>
          <w:rFonts w:ascii="仿宋_GB2312" w:eastAsia="仿宋_GB2312" w:hAnsiTheme="minorEastAsia" w:hint="eastAsia"/>
          <w:sz w:val="32"/>
          <w:szCs w:val="32"/>
        </w:rPr>
        <w:t>将学生的学分</w:t>
      </w:r>
      <w:r w:rsidR="00AD5C71">
        <w:rPr>
          <w:rFonts w:ascii="仿宋_GB2312" w:eastAsia="仿宋_GB2312" w:hAnsiTheme="minorEastAsia" w:hint="eastAsia"/>
          <w:sz w:val="32"/>
          <w:szCs w:val="32"/>
        </w:rPr>
        <w:t>认定与</w:t>
      </w:r>
      <w:r w:rsidR="00521F37" w:rsidRPr="00355CDE">
        <w:rPr>
          <w:rFonts w:ascii="仿宋_GB2312" w:eastAsia="仿宋_GB2312" w:hAnsiTheme="minorEastAsia" w:hint="eastAsia"/>
          <w:sz w:val="32"/>
          <w:szCs w:val="32"/>
        </w:rPr>
        <w:t>转换申请报送</w:t>
      </w:r>
      <w:r w:rsidR="008F7D2E" w:rsidRPr="00355CDE">
        <w:rPr>
          <w:rFonts w:ascii="仿宋_GB2312" w:eastAsia="仿宋_GB2312" w:hAnsiTheme="minorEastAsia" w:hint="eastAsia"/>
          <w:sz w:val="32"/>
          <w:szCs w:val="32"/>
        </w:rPr>
        <w:t>学分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认定小组</w:t>
      </w:r>
      <w:r w:rsidR="00080866" w:rsidRPr="00355CDE">
        <w:rPr>
          <w:rFonts w:ascii="仿宋_GB2312" w:eastAsia="仿宋_GB2312" w:hAnsiTheme="minorEastAsia" w:hint="eastAsia"/>
          <w:sz w:val="32"/>
          <w:szCs w:val="32"/>
        </w:rPr>
        <w:t>认定</w:t>
      </w:r>
      <w:r w:rsidR="00735494" w:rsidRPr="00355C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CA1B65" w:rsidRPr="00355CDE" w:rsidRDefault="00BC3E7F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第七</w:t>
      </w:r>
      <w:r w:rsidR="00C667C9" w:rsidRPr="00355CDE">
        <w:rPr>
          <w:rFonts w:ascii="仿宋_GB2312" w:eastAsia="仿宋_GB2312" w:hAnsiTheme="minorEastAsia" w:hint="eastAsia"/>
          <w:b/>
          <w:sz w:val="32"/>
          <w:szCs w:val="32"/>
        </w:rPr>
        <w:t xml:space="preserve">条 </w:t>
      </w:r>
      <w:r w:rsidR="008F7D2E" w:rsidRPr="00355CDE">
        <w:rPr>
          <w:rFonts w:ascii="仿宋_GB2312" w:eastAsia="仿宋_GB2312" w:hAnsiTheme="minorEastAsia" w:hint="eastAsia"/>
          <w:sz w:val="32"/>
          <w:szCs w:val="32"/>
        </w:rPr>
        <w:t>学分</w:t>
      </w:r>
      <w:r w:rsidR="00C667C9" w:rsidRPr="00355CDE">
        <w:rPr>
          <w:rFonts w:ascii="仿宋_GB2312" w:eastAsia="仿宋_GB2312" w:hAnsiTheme="minorEastAsia" w:hint="eastAsia"/>
          <w:sz w:val="32"/>
          <w:szCs w:val="32"/>
        </w:rPr>
        <w:t>认定小组</w:t>
      </w:r>
      <w:r w:rsidR="008930E6" w:rsidRPr="00355CDE">
        <w:rPr>
          <w:rFonts w:ascii="仿宋_GB2312" w:eastAsia="仿宋_GB2312" w:hAnsiTheme="minorEastAsia" w:hint="eastAsia"/>
          <w:sz w:val="32"/>
          <w:szCs w:val="32"/>
        </w:rPr>
        <w:t>按照</w:t>
      </w:r>
      <w:r w:rsidR="00CA1B65" w:rsidRPr="00355CDE">
        <w:rPr>
          <w:rFonts w:ascii="仿宋_GB2312" w:eastAsia="仿宋_GB2312" w:hAnsiTheme="minorEastAsia" w:hint="eastAsia"/>
          <w:sz w:val="32"/>
          <w:szCs w:val="32"/>
        </w:rPr>
        <w:t>课程</w:t>
      </w:r>
      <w:r w:rsidR="008930E6" w:rsidRPr="00355CDE">
        <w:rPr>
          <w:rFonts w:ascii="仿宋_GB2312" w:eastAsia="仿宋_GB2312" w:hAnsiTheme="minorEastAsia" w:hint="eastAsia"/>
          <w:sz w:val="32"/>
          <w:szCs w:val="32"/>
        </w:rPr>
        <w:t>学习量对等原则（1学分</w:t>
      </w:r>
      <w:r w:rsidR="00375349" w:rsidRPr="00355CDE">
        <w:rPr>
          <w:rFonts w:ascii="仿宋_GB2312" w:eastAsia="仿宋_GB2312" w:hAnsiTheme="minorEastAsia" w:hint="eastAsia"/>
          <w:sz w:val="32"/>
          <w:szCs w:val="32"/>
        </w:rPr>
        <w:t>约</w:t>
      </w:r>
      <w:r w:rsidR="008930E6" w:rsidRPr="00355CDE">
        <w:rPr>
          <w:rFonts w:ascii="仿宋_GB2312" w:eastAsia="仿宋_GB2312" w:hAnsiTheme="minorEastAsia" w:hint="eastAsia"/>
          <w:sz w:val="32"/>
          <w:szCs w:val="32"/>
        </w:rPr>
        <w:t>等于1</w:t>
      </w:r>
      <w:r w:rsidR="0092074E" w:rsidRPr="00355CDE">
        <w:rPr>
          <w:rFonts w:ascii="仿宋_GB2312" w:eastAsia="仿宋_GB2312" w:hAnsiTheme="minorEastAsia" w:hint="eastAsia"/>
          <w:sz w:val="32"/>
          <w:szCs w:val="32"/>
        </w:rPr>
        <w:t>5</w:t>
      </w:r>
      <w:r w:rsidR="008930E6" w:rsidRPr="00355CDE">
        <w:rPr>
          <w:rFonts w:ascii="仿宋_GB2312" w:eastAsia="仿宋_GB2312" w:hAnsiTheme="minorEastAsia" w:hint="eastAsia"/>
          <w:sz w:val="32"/>
          <w:szCs w:val="32"/>
        </w:rPr>
        <w:t>学时），</w:t>
      </w:r>
      <w:r w:rsidR="00877C01">
        <w:rPr>
          <w:rFonts w:ascii="仿宋_GB2312" w:eastAsia="仿宋_GB2312" w:hAnsiTheme="minorEastAsia" w:hint="eastAsia"/>
          <w:sz w:val="32"/>
          <w:szCs w:val="32"/>
        </w:rPr>
        <w:t>把</w:t>
      </w:r>
      <w:r w:rsidR="00CA1B65" w:rsidRPr="00355CDE">
        <w:rPr>
          <w:rFonts w:ascii="仿宋_GB2312" w:eastAsia="仿宋_GB2312" w:hAnsiTheme="minorEastAsia" w:hint="eastAsia"/>
          <w:sz w:val="32"/>
          <w:szCs w:val="32"/>
        </w:rPr>
        <w:t>学生在外校修读的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>课程学分与本校</w:t>
      </w:r>
      <w:r w:rsidR="000C4625" w:rsidRPr="00355CDE">
        <w:rPr>
          <w:rFonts w:ascii="仿宋_GB2312" w:eastAsia="仿宋_GB2312" w:hAnsiTheme="minorEastAsia" w:hint="eastAsia"/>
          <w:sz w:val="32"/>
          <w:szCs w:val="32"/>
        </w:rPr>
        <w:t>专业教学计划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>要求修读的课程</w:t>
      </w:r>
      <w:r w:rsidR="000C4625" w:rsidRPr="00355CDE">
        <w:rPr>
          <w:rFonts w:ascii="仿宋_GB2312" w:eastAsia="仿宋_GB2312" w:hAnsiTheme="minorEastAsia" w:hint="eastAsia"/>
          <w:sz w:val="32"/>
          <w:szCs w:val="32"/>
        </w:rPr>
        <w:t>学分</w:t>
      </w:r>
      <w:r w:rsidR="00F145F2">
        <w:rPr>
          <w:rFonts w:ascii="仿宋_GB2312" w:eastAsia="仿宋_GB2312" w:hAnsiTheme="minorEastAsia" w:hint="eastAsia"/>
          <w:sz w:val="32"/>
          <w:szCs w:val="32"/>
        </w:rPr>
        <w:t>，按“一对一”、“多</w:t>
      </w:r>
      <w:r w:rsidR="00F145F2">
        <w:rPr>
          <w:rFonts w:ascii="仿宋_GB2312" w:eastAsia="仿宋_GB2312" w:hAnsiTheme="minorEastAsia"/>
          <w:sz w:val="32"/>
          <w:szCs w:val="32"/>
        </w:rPr>
        <w:t>对一</w:t>
      </w:r>
      <w:r w:rsidR="00F145F2">
        <w:rPr>
          <w:rFonts w:ascii="仿宋_GB2312" w:eastAsia="仿宋_GB2312" w:hAnsiTheme="minorEastAsia" w:hint="eastAsia"/>
          <w:sz w:val="32"/>
          <w:szCs w:val="32"/>
        </w:rPr>
        <w:t>”或</w:t>
      </w:r>
      <w:r w:rsidR="00F145F2">
        <w:rPr>
          <w:rFonts w:ascii="仿宋_GB2312" w:eastAsia="仿宋_GB2312" w:hAnsiTheme="minorEastAsia"/>
          <w:sz w:val="32"/>
          <w:szCs w:val="32"/>
        </w:rPr>
        <w:t>“</w:t>
      </w:r>
      <w:r w:rsidR="00F145F2">
        <w:rPr>
          <w:rFonts w:ascii="仿宋_GB2312" w:eastAsia="仿宋_GB2312" w:hAnsiTheme="minorEastAsia"/>
          <w:sz w:val="32"/>
          <w:szCs w:val="32"/>
        </w:rPr>
        <w:t>一对多</w:t>
      </w:r>
      <w:r w:rsidR="00F145F2">
        <w:rPr>
          <w:rFonts w:ascii="仿宋_GB2312" w:eastAsia="仿宋_GB2312" w:hAnsiTheme="minorEastAsia" w:hint="eastAsia"/>
          <w:sz w:val="32"/>
          <w:szCs w:val="32"/>
        </w:rPr>
        <w:t>”</w:t>
      </w:r>
      <w:r w:rsidR="000C4625" w:rsidRPr="00355CDE">
        <w:rPr>
          <w:rFonts w:ascii="仿宋_GB2312" w:eastAsia="仿宋_GB2312" w:hAnsiTheme="minorEastAsia" w:hint="eastAsia"/>
          <w:sz w:val="32"/>
          <w:szCs w:val="32"/>
        </w:rPr>
        <w:t>进行</w:t>
      </w:r>
      <w:r w:rsidR="00375349" w:rsidRPr="00355CDE">
        <w:rPr>
          <w:rFonts w:ascii="仿宋_GB2312" w:eastAsia="仿宋_GB2312" w:hAnsiTheme="minorEastAsia" w:hint="eastAsia"/>
          <w:sz w:val="32"/>
          <w:szCs w:val="32"/>
        </w:rPr>
        <w:t>确认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转换。</w:t>
      </w:r>
      <w:r w:rsidR="00CA1B65" w:rsidRPr="00355CDE">
        <w:rPr>
          <w:rFonts w:ascii="仿宋_GB2312" w:eastAsia="仿宋_GB2312" w:hAnsiTheme="minorEastAsia" w:hint="eastAsia"/>
          <w:sz w:val="32"/>
          <w:szCs w:val="32"/>
        </w:rPr>
        <w:t>具体</w:t>
      </w:r>
      <w:r w:rsidR="00C97674">
        <w:rPr>
          <w:rFonts w:ascii="仿宋_GB2312" w:eastAsia="仿宋_GB2312" w:hAnsiTheme="minorEastAsia" w:hint="eastAsia"/>
          <w:sz w:val="32"/>
          <w:szCs w:val="32"/>
        </w:rPr>
        <w:t>按如下方式操作</w:t>
      </w:r>
      <w:r w:rsidR="00CA1B65" w:rsidRPr="00355CDE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D51003" w:rsidRPr="00355CDE" w:rsidRDefault="00CA1B65" w:rsidP="00355CDE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sz w:val="32"/>
          <w:szCs w:val="32"/>
        </w:rPr>
        <w:t>1．凡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与</w:t>
      </w:r>
      <w:r w:rsidR="00C97674">
        <w:rPr>
          <w:rFonts w:ascii="仿宋_GB2312" w:eastAsia="仿宋_GB2312" w:hAnsiTheme="minorEastAsia" w:hint="eastAsia"/>
          <w:sz w:val="32"/>
          <w:szCs w:val="32"/>
        </w:rPr>
        <w:t>专业教学计划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相近或相同的</w:t>
      </w:r>
      <w:r w:rsidR="000C4625" w:rsidRPr="00355CDE">
        <w:rPr>
          <w:rFonts w:ascii="仿宋_GB2312" w:eastAsia="仿宋_GB2312" w:hAnsiTheme="minorEastAsia" w:hint="eastAsia"/>
          <w:sz w:val="32"/>
          <w:szCs w:val="32"/>
        </w:rPr>
        <w:t>某门或某几门</w:t>
      </w:r>
      <w:r w:rsidR="004456B4">
        <w:rPr>
          <w:rFonts w:ascii="仿宋_GB2312" w:eastAsia="仿宋_GB2312" w:hAnsiTheme="minorEastAsia" w:hint="eastAsia"/>
          <w:sz w:val="32"/>
          <w:szCs w:val="32"/>
        </w:rPr>
        <w:t>课程学分，可相应认定免修本专业教学计划中的某门或某几门课程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学分，被认定免修的本校课程的成绩</w:t>
      </w:r>
      <w:r w:rsidR="00877C01">
        <w:rPr>
          <w:rFonts w:ascii="仿宋_GB2312" w:eastAsia="仿宋_GB2312" w:hAnsiTheme="minorEastAsia" w:hint="eastAsia"/>
          <w:sz w:val="32"/>
          <w:szCs w:val="32"/>
        </w:rPr>
        <w:t>标记</w:t>
      </w:r>
      <w:r w:rsidR="00877C01" w:rsidRPr="00355CDE" w:rsidDel="00877C01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“免修”。</w:t>
      </w:r>
    </w:p>
    <w:p w:rsidR="000C4625" w:rsidRPr="00355CDE" w:rsidRDefault="008A3F50" w:rsidP="00355CDE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sz w:val="32"/>
          <w:szCs w:val="32"/>
        </w:rPr>
        <w:t>2．</w:t>
      </w:r>
      <w:r w:rsidR="004456B4">
        <w:rPr>
          <w:rFonts w:ascii="仿宋_GB2312" w:eastAsia="仿宋_GB2312" w:hAnsiTheme="minorEastAsia" w:hint="eastAsia"/>
          <w:sz w:val="32"/>
          <w:szCs w:val="32"/>
        </w:rPr>
        <w:t>不能对应于本专业教学计划的外校课程</w:t>
      </w:r>
      <w:r w:rsidR="00C97674">
        <w:rPr>
          <w:rFonts w:ascii="仿宋_GB2312" w:eastAsia="仿宋_GB2312" w:hAnsiTheme="minorEastAsia" w:hint="eastAsia"/>
          <w:sz w:val="32"/>
          <w:szCs w:val="32"/>
        </w:rPr>
        <w:t>学分可以相应减免本校教学计划中非专业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的</w:t>
      </w:r>
      <w:r w:rsidR="00C97674">
        <w:rPr>
          <w:rFonts w:ascii="仿宋_GB2312" w:eastAsia="仿宋_GB2312" w:hAnsiTheme="minorEastAsia" w:hint="eastAsia"/>
          <w:sz w:val="32"/>
          <w:szCs w:val="32"/>
        </w:rPr>
        <w:t>其它全校性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选修课学分，由</w:t>
      </w:r>
      <w:r w:rsidR="00877C01">
        <w:rPr>
          <w:rFonts w:ascii="仿宋_GB2312" w:eastAsia="仿宋_GB2312" w:hAnsiTheme="minorEastAsia" w:hint="eastAsia"/>
          <w:sz w:val="32"/>
          <w:szCs w:val="32"/>
        </w:rPr>
        <w:t>教学秘书</w:t>
      </w:r>
      <w:r w:rsidR="00D51003" w:rsidRPr="00355CDE">
        <w:rPr>
          <w:rFonts w:ascii="仿宋_GB2312" w:eastAsia="仿宋_GB2312" w:hAnsiTheme="minorEastAsia" w:hint="eastAsia"/>
          <w:sz w:val="32"/>
          <w:szCs w:val="32"/>
        </w:rPr>
        <w:t>在相应学期成绩栏</w:t>
      </w:r>
      <w:r w:rsidR="00183094" w:rsidRPr="00355CDE">
        <w:rPr>
          <w:rFonts w:ascii="仿宋_GB2312" w:eastAsia="仿宋_GB2312" w:hAnsiTheme="minorEastAsia" w:hint="eastAsia"/>
          <w:sz w:val="32"/>
          <w:szCs w:val="32"/>
        </w:rPr>
        <w:t>登录免修课程类</w:t>
      </w:r>
      <w:r w:rsidR="004456B4">
        <w:rPr>
          <w:rFonts w:ascii="仿宋_GB2312" w:eastAsia="仿宋_GB2312" w:hAnsiTheme="minorEastAsia" w:hint="eastAsia"/>
          <w:sz w:val="32"/>
          <w:szCs w:val="32"/>
        </w:rPr>
        <w:t>别</w:t>
      </w:r>
      <w:r w:rsidR="00183094" w:rsidRPr="00355CDE">
        <w:rPr>
          <w:rFonts w:ascii="仿宋_GB2312" w:eastAsia="仿宋_GB2312" w:hAnsiTheme="minorEastAsia" w:hint="eastAsia"/>
          <w:sz w:val="32"/>
          <w:szCs w:val="32"/>
        </w:rPr>
        <w:t>及学分数。</w:t>
      </w:r>
    </w:p>
    <w:p w:rsidR="00877C01" w:rsidRDefault="00855730" w:rsidP="00877C01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sz w:val="32"/>
          <w:szCs w:val="32"/>
        </w:rPr>
        <w:t>3．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>学生免修课程</w:t>
      </w:r>
      <w:r w:rsidR="000557EE" w:rsidRPr="00355CDE">
        <w:rPr>
          <w:rFonts w:ascii="仿宋_GB2312" w:eastAsia="仿宋_GB2312" w:hAnsiTheme="minorEastAsia" w:hint="eastAsia"/>
          <w:sz w:val="32"/>
          <w:szCs w:val="32"/>
        </w:rPr>
        <w:t>学分</w:t>
      </w:r>
      <w:r w:rsidR="004456B4">
        <w:rPr>
          <w:rFonts w:ascii="仿宋_GB2312" w:eastAsia="仿宋_GB2312" w:hAnsiTheme="minorEastAsia" w:hint="eastAsia"/>
          <w:sz w:val="32"/>
          <w:szCs w:val="32"/>
        </w:rPr>
        <w:t>一般</w:t>
      </w:r>
      <w:r w:rsidRPr="00355CDE">
        <w:rPr>
          <w:rFonts w:ascii="仿宋_GB2312" w:eastAsia="仿宋_GB2312" w:hAnsiTheme="minorEastAsia" w:hint="eastAsia"/>
          <w:sz w:val="32"/>
          <w:szCs w:val="32"/>
        </w:rPr>
        <w:t>不能超过</w:t>
      </w:r>
      <w:r w:rsidR="00741789" w:rsidRPr="00355CDE">
        <w:rPr>
          <w:rFonts w:ascii="仿宋_GB2312" w:eastAsia="仿宋_GB2312" w:hAnsiTheme="minorEastAsia" w:hint="eastAsia"/>
          <w:sz w:val="32"/>
          <w:szCs w:val="32"/>
        </w:rPr>
        <w:t>专业教学计划规定应修总学分</w:t>
      </w:r>
      <w:r w:rsidRPr="00355CDE">
        <w:rPr>
          <w:rFonts w:ascii="仿宋_GB2312" w:eastAsia="仿宋_GB2312" w:hAnsiTheme="minorEastAsia" w:hint="eastAsia"/>
          <w:sz w:val="32"/>
          <w:szCs w:val="32"/>
        </w:rPr>
        <w:t>的1/3（校际</w:t>
      </w:r>
      <w:r w:rsidR="000557EE" w:rsidRPr="00355CDE">
        <w:rPr>
          <w:rFonts w:ascii="仿宋_GB2312" w:eastAsia="仿宋_GB2312" w:hAnsiTheme="minorEastAsia" w:hint="eastAsia"/>
          <w:sz w:val="32"/>
          <w:szCs w:val="32"/>
        </w:rPr>
        <w:t>协议</w:t>
      </w:r>
      <w:r w:rsidRPr="00355CDE">
        <w:rPr>
          <w:rFonts w:ascii="仿宋_GB2312" w:eastAsia="仿宋_GB2312" w:hAnsiTheme="minorEastAsia" w:hint="eastAsia"/>
          <w:sz w:val="32"/>
          <w:szCs w:val="32"/>
        </w:rPr>
        <w:t>联合培养学生除外）。</w:t>
      </w:r>
      <w:r w:rsidR="00C97674">
        <w:rPr>
          <w:rFonts w:ascii="仿宋_GB2312" w:eastAsia="仿宋_GB2312" w:hAnsiTheme="minorEastAsia" w:hint="eastAsia"/>
          <w:sz w:val="32"/>
          <w:szCs w:val="32"/>
        </w:rPr>
        <w:t>凡国家规定的必修课程不能</w:t>
      </w:r>
      <w:r w:rsidR="004456B4">
        <w:rPr>
          <w:rFonts w:ascii="仿宋_GB2312" w:eastAsia="仿宋_GB2312" w:hAnsiTheme="minorEastAsia" w:hint="eastAsia"/>
          <w:sz w:val="32"/>
          <w:szCs w:val="32"/>
        </w:rPr>
        <w:t>申请</w:t>
      </w:r>
      <w:r w:rsidR="00C97674">
        <w:rPr>
          <w:rFonts w:ascii="仿宋_GB2312" w:eastAsia="仿宋_GB2312" w:hAnsiTheme="minorEastAsia" w:hint="eastAsia"/>
          <w:sz w:val="32"/>
          <w:szCs w:val="32"/>
        </w:rPr>
        <w:t>学分转换。</w:t>
      </w:r>
    </w:p>
    <w:p w:rsidR="00F7369D" w:rsidRPr="00CB11BB" w:rsidRDefault="00877C01" w:rsidP="00877C01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F7369D" w:rsidRPr="00CB11BB">
        <w:rPr>
          <w:rFonts w:ascii="仿宋_GB2312" w:eastAsia="仿宋_GB2312" w:hAnsiTheme="minorEastAsia" w:hint="eastAsia"/>
          <w:sz w:val="32"/>
          <w:szCs w:val="32"/>
        </w:rPr>
        <w:t>经确认</w:t>
      </w:r>
      <w:r>
        <w:rPr>
          <w:rFonts w:ascii="仿宋_GB2312" w:eastAsia="仿宋_GB2312" w:hAnsiTheme="minorEastAsia" w:hint="eastAsia"/>
          <w:sz w:val="32"/>
          <w:szCs w:val="32"/>
        </w:rPr>
        <w:t>转换</w:t>
      </w:r>
      <w:r w:rsidR="00F7369D" w:rsidRPr="00CB11BB">
        <w:rPr>
          <w:rFonts w:ascii="仿宋_GB2312" w:eastAsia="仿宋_GB2312" w:hAnsiTheme="minorEastAsia" w:hint="eastAsia"/>
          <w:sz w:val="32"/>
          <w:szCs w:val="32"/>
        </w:rPr>
        <w:t>的课程，</w:t>
      </w:r>
      <w:r w:rsidR="00F7369D">
        <w:rPr>
          <w:rFonts w:ascii="仿宋_GB2312" w:eastAsia="仿宋_GB2312" w:hAnsiTheme="minorEastAsia" w:hint="eastAsia"/>
          <w:sz w:val="32"/>
          <w:szCs w:val="32"/>
        </w:rPr>
        <w:t>由学分认定小组</w:t>
      </w:r>
      <w:r>
        <w:rPr>
          <w:rFonts w:ascii="仿宋_GB2312" w:eastAsia="仿宋_GB2312" w:hAnsiTheme="minorEastAsia" w:hint="eastAsia"/>
          <w:sz w:val="32"/>
          <w:szCs w:val="32"/>
        </w:rPr>
        <w:t>参</w:t>
      </w:r>
      <w:r w:rsidR="00F7369D">
        <w:rPr>
          <w:rFonts w:ascii="仿宋_GB2312" w:eastAsia="仿宋_GB2312" w:hAnsiTheme="minorEastAsia" w:hint="eastAsia"/>
          <w:sz w:val="32"/>
          <w:szCs w:val="32"/>
        </w:rPr>
        <w:t>照我校本科课</w:t>
      </w:r>
      <w:r w:rsidR="00F7369D">
        <w:rPr>
          <w:rFonts w:ascii="仿宋_GB2312" w:eastAsia="仿宋_GB2312" w:hAnsiTheme="minorEastAsia" w:hint="eastAsia"/>
          <w:sz w:val="32"/>
          <w:szCs w:val="32"/>
        </w:rPr>
        <w:lastRenderedPageBreak/>
        <w:t>程学分绩点计算办法，给予相应的绩点。</w:t>
      </w:r>
    </w:p>
    <w:p w:rsidR="00F7369D" w:rsidRDefault="00877C01" w:rsidP="00F7369D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</w:t>
      </w:r>
      <w:r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="0032614E"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8F7D2E" w:rsidRPr="00355CDE">
        <w:rPr>
          <w:rFonts w:ascii="仿宋_GB2312" w:eastAsia="仿宋_GB2312" w:hAnsiTheme="minorEastAsia" w:hint="eastAsia"/>
          <w:sz w:val="32"/>
          <w:szCs w:val="32"/>
        </w:rPr>
        <w:t xml:space="preserve"> 教学秘书按照学分认定小组意见，在教务管理</w:t>
      </w:r>
      <w:r w:rsidR="004456B4">
        <w:rPr>
          <w:rFonts w:ascii="仿宋_GB2312" w:eastAsia="仿宋_GB2312" w:hAnsiTheme="minorEastAsia" w:hint="eastAsia"/>
          <w:sz w:val="32"/>
          <w:szCs w:val="32"/>
        </w:rPr>
        <w:t>系统进行学分转换操作，并将结果</w:t>
      </w:r>
      <w:r w:rsidR="001F79C8">
        <w:rPr>
          <w:rFonts w:ascii="仿宋_GB2312" w:eastAsia="仿宋_GB2312" w:hAnsiTheme="minorEastAsia" w:hint="eastAsia"/>
          <w:sz w:val="32"/>
          <w:szCs w:val="32"/>
        </w:rPr>
        <w:t>告知</w:t>
      </w:r>
      <w:r w:rsidR="004456B4">
        <w:rPr>
          <w:rFonts w:ascii="仿宋_GB2312" w:eastAsia="仿宋_GB2312" w:hAnsiTheme="minorEastAsia" w:hint="eastAsia"/>
          <w:sz w:val="32"/>
          <w:szCs w:val="32"/>
        </w:rPr>
        <w:t>学生。</w:t>
      </w:r>
    </w:p>
    <w:p w:rsidR="004456B4" w:rsidRDefault="00877C01" w:rsidP="00F7369D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F7369D">
        <w:rPr>
          <w:rFonts w:ascii="仿宋_GB2312" w:eastAsia="仿宋_GB2312" w:hAnsiTheme="minorEastAsia" w:hint="eastAsia"/>
          <w:b/>
          <w:sz w:val="32"/>
          <w:szCs w:val="32"/>
        </w:rPr>
        <w:t>第</w:t>
      </w:r>
      <w:r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="00F7369D" w:rsidRPr="00F7369D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4456B4">
        <w:rPr>
          <w:rFonts w:ascii="仿宋_GB2312" w:eastAsia="仿宋_GB2312" w:hAnsiTheme="minorEastAsia" w:hint="eastAsia"/>
          <w:sz w:val="32"/>
          <w:szCs w:val="32"/>
        </w:rPr>
        <w:t>未</w:t>
      </w:r>
      <w:r w:rsidR="0032614E" w:rsidRPr="00355CDE">
        <w:rPr>
          <w:rFonts w:ascii="仿宋_GB2312" w:eastAsia="仿宋_GB2312" w:hAnsiTheme="minorEastAsia" w:hint="eastAsia"/>
          <w:sz w:val="32"/>
          <w:szCs w:val="32"/>
        </w:rPr>
        <w:t>经学分</w:t>
      </w:r>
      <w:r w:rsidR="00C153A6" w:rsidRPr="00355CDE">
        <w:rPr>
          <w:rFonts w:ascii="仿宋_GB2312" w:eastAsia="仿宋_GB2312" w:hAnsiTheme="minorEastAsia" w:hint="eastAsia"/>
          <w:sz w:val="32"/>
          <w:szCs w:val="32"/>
        </w:rPr>
        <w:t>认定小组确认</w:t>
      </w:r>
      <w:r w:rsidR="0032614E" w:rsidRPr="00355CDE">
        <w:rPr>
          <w:rFonts w:ascii="仿宋_GB2312" w:eastAsia="仿宋_GB2312" w:hAnsiTheme="minorEastAsia" w:hint="eastAsia"/>
          <w:sz w:val="32"/>
          <w:szCs w:val="32"/>
        </w:rPr>
        <w:t>的</w:t>
      </w:r>
      <w:r w:rsidR="00C153A6" w:rsidRPr="00355CDE">
        <w:rPr>
          <w:rFonts w:ascii="仿宋_GB2312" w:eastAsia="仿宋_GB2312" w:hAnsiTheme="minorEastAsia" w:hint="eastAsia"/>
          <w:sz w:val="32"/>
          <w:szCs w:val="32"/>
        </w:rPr>
        <w:t>课程成绩和学分</w:t>
      </w:r>
      <w:r w:rsidR="0032614E" w:rsidRPr="00355CDE">
        <w:rPr>
          <w:rFonts w:ascii="仿宋_GB2312" w:eastAsia="仿宋_GB2312" w:hAnsiTheme="minorEastAsia" w:hint="eastAsia"/>
          <w:sz w:val="32"/>
          <w:szCs w:val="32"/>
        </w:rPr>
        <w:t>，</w:t>
      </w:r>
      <w:r w:rsidR="00CB11BB">
        <w:rPr>
          <w:rFonts w:ascii="仿宋_GB2312" w:eastAsia="仿宋_GB2312" w:hAnsiTheme="minorEastAsia" w:hint="eastAsia"/>
          <w:sz w:val="32"/>
          <w:szCs w:val="32"/>
        </w:rPr>
        <w:t>只记载在学生的成绩大卡，但</w:t>
      </w:r>
      <w:r w:rsidR="004456B4">
        <w:rPr>
          <w:rFonts w:ascii="仿宋_GB2312" w:eastAsia="仿宋_GB2312" w:hAnsiTheme="minorEastAsia" w:hint="eastAsia"/>
          <w:sz w:val="32"/>
          <w:szCs w:val="32"/>
        </w:rPr>
        <w:t>不</w:t>
      </w:r>
      <w:r w:rsidR="00C153A6" w:rsidRPr="00355CDE">
        <w:rPr>
          <w:rFonts w:ascii="仿宋_GB2312" w:eastAsia="仿宋_GB2312" w:hAnsiTheme="minorEastAsia" w:hint="eastAsia"/>
          <w:sz w:val="32"/>
          <w:szCs w:val="32"/>
        </w:rPr>
        <w:t>纳入GPA计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算</w:t>
      </w:r>
      <w:r w:rsidR="004456B4">
        <w:rPr>
          <w:rFonts w:ascii="仿宋_GB2312" w:eastAsia="仿宋_GB2312" w:hAnsiTheme="minorEastAsia" w:hint="eastAsia"/>
          <w:sz w:val="32"/>
          <w:szCs w:val="32"/>
        </w:rPr>
        <w:t>和</w:t>
      </w:r>
      <w:r w:rsidR="00BC3E7F" w:rsidRPr="00355CDE">
        <w:rPr>
          <w:rFonts w:ascii="仿宋_GB2312" w:eastAsia="仿宋_GB2312" w:hAnsiTheme="minorEastAsia" w:hint="eastAsia"/>
          <w:sz w:val="32"/>
          <w:szCs w:val="32"/>
        </w:rPr>
        <w:t>成绩排名，也</w:t>
      </w:r>
      <w:r w:rsidR="004456B4">
        <w:rPr>
          <w:rFonts w:ascii="仿宋_GB2312" w:eastAsia="仿宋_GB2312" w:hAnsiTheme="minorEastAsia" w:hint="eastAsia"/>
          <w:sz w:val="32"/>
          <w:szCs w:val="32"/>
        </w:rPr>
        <w:t>不</w:t>
      </w:r>
      <w:r w:rsidR="00855730" w:rsidRPr="00355CDE">
        <w:rPr>
          <w:rFonts w:ascii="仿宋_GB2312" w:eastAsia="仿宋_GB2312" w:hAnsiTheme="minorEastAsia" w:hint="eastAsia"/>
          <w:sz w:val="32"/>
          <w:szCs w:val="32"/>
        </w:rPr>
        <w:t>列入学生评奖、保研以及</w:t>
      </w:r>
      <w:r w:rsidR="00B5027E" w:rsidRPr="00355CDE">
        <w:rPr>
          <w:rFonts w:ascii="仿宋_GB2312" w:eastAsia="仿宋_GB2312" w:hAnsiTheme="minorEastAsia" w:hint="eastAsia"/>
          <w:sz w:val="32"/>
          <w:szCs w:val="32"/>
        </w:rPr>
        <w:t>毕业资格</w:t>
      </w:r>
      <w:r w:rsidR="00855730" w:rsidRPr="00355CDE">
        <w:rPr>
          <w:rFonts w:ascii="仿宋_GB2312" w:eastAsia="仿宋_GB2312" w:hAnsiTheme="minorEastAsia" w:hint="eastAsia"/>
          <w:sz w:val="32"/>
          <w:szCs w:val="32"/>
        </w:rPr>
        <w:t>审定范围</w:t>
      </w:r>
      <w:r w:rsidR="00C153A6" w:rsidRPr="00355CD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456B4" w:rsidRPr="00355CDE" w:rsidRDefault="009F4E26" w:rsidP="004456B4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第十</w:t>
      </w:r>
      <w:r w:rsidR="004456B4" w:rsidRPr="004456B4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4456B4" w:rsidRPr="00355CDE">
        <w:rPr>
          <w:rFonts w:ascii="仿宋_GB2312" w:eastAsia="仿宋_GB2312" w:hAnsiTheme="minorEastAsia" w:hint="eastAsia"/>
          <w:sz w:val="32"/>
          <w:szCs w:val="32"/>
        </w:rPr>
        <w:t>学生的学</w:t>
      </w:r>
      <w:r w:rsidR="00F145F2">
        <w:rPr>
          <w:rFonts w:ascii="仿宋_GB2312" w:eastAsia="仿宋_GB2312" w:hAnsiTheme="minorEastAsia" w:hint="eastAsia"/>
          <w:sz w:val="32"/>
          <w:szCs w:val="32"/>
        </w:rPr>
        <w:t>分转换</w:t>
      </w:r>
      <w:r w:rsidR="00877C01">
        <w:rPr>
          <w:rFonts w:ascii="仿宋_GB2312" w:eastAsia="仿宋_GB2312" w:hAnsiTheme="minorEastAsia" w:hint="eastAsia"/>
          <w:sz w:val="32"/>
          <w:szCs w:val="32"/>
        </w:rPr>
        <w:t>申请</w:t>
      </w:r>
      <w:r w:rsidR="00F145F2">
        <w:rPr>
          <w:rFonts w:ascii="仿宋_GB2312" w:eastAsia="仿宋_GB2312" w:hAnsiTheme="minorEastAsia" w:hint="eastAsia"/>
          <w:sz w:val="32"/>
          <w:szCs w:val="32"/>
        </w:rPr>
        <w:t>表一份交所在学院存入学籍档案，一份由学生本人保存。学生</w:t>
      </w:r>
      <w:r w:rsidR="004456B4" w:rsidRPr="00355CDE">
        <w:rPr>
          <w:rFonts w:ascii="仿宋_GB2312" w:eastAsia="仿宋_GB2312" w:hAnsiTheme="minorEastAsia" w:hint="eastAsia"/>
          <w:sz w:val="32"/>
          <w:szCs w:val="32"/>
        </w:rPr>
        <w:t>在外交流的成绩单原件由学院暂存，学生毕业后</w:t>
      </w:r>
      <w:r w:rsidR="00F145F2">
        <w:rPr>
          <w:rFonts w:ascii="仿宋_GB2312" w:eastAsia="仿宋_GB2312" w:hAnsiTheme="minorEastAsia" w:hint="eastAsia"/>
          <w:sz w:val="32"/>
          <w:szCs w:val="32"/>
        </w:rPr>
        <w:t>连同</w:t>
      </w:r>
      <w:r w:rsidR="00877C01">
        <w:rPr>
          <w:rFonts w:ascii="仿宋_GB2312" w:eastAsia="仿宋_GB2312" w:hAnsiTheme="minorEastAsia" w:hint="eastAsia"/>
          <w:sz w:val="32"/>
          <w:szCs w:val="32"/>
        </w:rPr>
        <w:t>申请</w:t>
      </w:r>
      <w:r w:rsidR="00F145F2">
        <w:rPr>
          <w:rFonts w:ascii="仿宋_GB2312" w:eastAsia="仿宋_GB2312" w:hAnsiTheme="minorEastAsia" w:hint="eastAsia"/>
          <w:sz w:val="32"/>
          <w:szCs w:val="32"/>
        </w:rPr>
        <w:t>表一并</w:t>
      </w:r>
      <w:r w:rsidR="004456B4" w:rsidRPr="00355CDE">
        <w:rPr>
          <w:rFonts w:ascii="仿宋_GB2312" w:eastAsia="仿宋_GB2312" w:hAnsiTheme="minorEastAsia" w:hint="eastAsia"/>
          <w:sz w:val="32"/>
          <w:szCs w:val="32"/>
        </w:rPr>
        <w:t>转交校档案馆保存。</w:t>
      </w:r>
    </w:p>
    <w:p w:rsidR="004456B4" w:rsidRDefault="00877C01" w:rsidP="00355CDE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第十</w:t>
      </w:r>
      <w:r>
        <w:rPr>
          <w:rFonts w:ascii="仿宋_GB2312" w:eastAsia="仿宋_GB2312" w:hAnsiTheme="minorEastAsia" w:hint="eastAsia"/>
          <w:b/>
          <w:sz w:val="32"/>
          <w:szCs w:val="32"/>
        </w:rPr>
        <w:t>一</w:t>
      </w:r>
      <w:r w:rsidR="0032614E"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48481E" w:rsidRPr="00355CDE">
        <w:rPr>
          <w:rFonts w:ascii="仿宋_GB2312" w:eastAsia="仿宋_GB2312" w:hAnsiTheme="minorEastAsia" w:hint="eastAsia"/>
          <w:sz w:val="32"/>
          <w:szCs w:val="32"/>
        </w:rPr>
        <w:t>教务处对学分转换保留复审权。</w:t>
      </w:r>
    </w:p>
    <w:p w:rsidR="00B64087" w:rsidRPr="00355CDE" w:rsidRDefault="00877C01" w:rsidP="004456B4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55CDE">
        <w:rPr>
          <w:rFonts w:ascii="仿宋_GB2312" w:eastAsia="仿宋_GB2312" w:hAnsiTheme="minorEastAsia" w:hint="eastAsia"/>
          <w:b/>
          <w:sz w:val="32"/>
          <w:szCs w:val="32"/>
        </w:rPr>
        <w:t>第十</w:t>
      </w:r>
      <w:r>
        <w:rPr>
          <w:rFonts w:ascii="仿宋_GB2312" w:eastAsia="仿宋_GB2312" w:hAnsiTheme="minorEastAsia" w:hint="eastAsia"/>
          <w:b/>
          <w:sz w:val="32"/>
          <w:szCs w:val="32"/>
        </w:rPr>
        <w:t>二</w:t>
      </w:r>
      <w:r w:rsidR="0032614E" w:rsidRPr="00355CDE">
        <w:rPr>
          <w:rFonts w:ascii="仿宋_GB2312" w:eastAsia="仿宋_GB2312" w:hAnsiTheme="minorEastAsia" w:hint="eastAsia"/>
          <w:b/>
          <w:sz w:val="32"/>
          <w:szCs w:val="32"/>
        </w:rPr>
        <w:t>条</w:t>
      </w:r>
      <w:r w:rsidR="00F7369D"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="00EB015F">
        <w:rPr>
          <w:rFonts w:ascii="仿宋_GB2312" w:eastAsia="仿宋_GB2312" w:hAnsiTheme="minorEastAsia" w:hint="eastAsia"/>
          <w:sz w:val="32"/>
          <w:szCs w:val="32"/>
        </w:rPr>
        <w:t>本办法由教务处负责解释。本办法自发布之日起实施，</w:t>
      </w:r>
      <w:r w:rsidR="00C97674">
        <w:rPr>
          <w:rFonts w:ascii="仿宋_GB2312" w:eastAsia="仿宋_GB2312" w:hAnsiTheme="minorEastAsia" w:hint="eastAsia"/>
          <w:sz w:val="32"/>
          <w:szCs w:val="32"/>
        </w:rPr>
        <w:t>原《</w:t>
      </w:r>
      <w:r w:rsidR="00C97674" w:rsidRPr="00355CDE">
        <w:rPr>
          <w:rFonts w:ascii="仿宋_GB2312" w:eastAsia="仿宋_GB2312" w:hint="eastAsia"/>
          <w:sz w:val="32"/>
          <w:szCs w:val="32"/>
        </w:rPr>
        <w:t>厦门大学本科生派出交流学习学分转换实施办法</w:t>
      </w:r>
      <w:r w:rsidR="00C97674">
        <w:rPr>
          <w:rFonts w:ascii="仿宋_GB2312" w:eastAsia="仿宋_GB2312" w:hint="eastAsia"/>
          <w:sz w:val="32"/>
          <w:szCs w:val="32"/>
        </w:rPr>
        <w:t>（试行）</w:t>
      </w:r>
      <w:r w:rsidR="00EB015F">
        <w:rPr>
          <w:rFonts w:ascii="仿宋_GB2312" w:eastAsia="仿宋_GB2312" w:hint="eastAsia"/>
          <w:sz w:val="32"/>
          <w:szCs w:val="32"/>
        </w:rPr>
        <w:t>（2008）厦大教25号</w:t>
      </w:r>
      <w:r w:rsidR="00C97674">
        <w:rPr>
          <w:rFonts w:ascii="仿宋_GB2312" w:eastAsia="仿宋_GB2312" w:hint="eastAsia"/>
          <w:sz w:val="32"/>
          <w:szCs w:val="32"/>
        </w:rPr>
        <w:t>》</w:t>
      </w:r>
      <w:r w:rsidR="00EB015F">
        <w:rPr>
          <w:rFonts w:ascii="仿宋_GB2312" w:eastAsia="仿宋_GB2312" w:hint="eastAsia"/>
          <w:sz w:val="32"/>
          <w:szCs w:val="32"/>
        </w:rPr>
        <w:t>同时废止。</w:t>
      </w:r>
    </w:p>
    <w:p w:rsidR="00EB015F" w:rsidRPr="00355CDE" w:rsidRDefault="00EB015F" w:rsidP="00EB015F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sectPr w:rsidR="00EB015F" w:rsidRPr="00355CDE" w:rsidSect="0098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94" w:rsidRDefault="00142094" w:rsidP="00EB7D64">
      <w:r>
        <w:separator/>
      </w:r>
    </w:p>
  </w:endnote>
  <w:endnote w:type="continuationSeparator" w:id="0">
    <w:p w:rsidR="00142094" w:rsidRDefault="00142094" w:rsidP="00EB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94" w:rsidRDefault="00142094" w:rsidP="00EB7D64">
      <w:r>
        <w:separator/>
      </w:r>
    </w:p>
  </w:footnote>
  <w:footnote w:type="continuationSeparator" w:id="0">
    <w:p w:rsidR="00142094" w:rsidRDefault="00142094" w:rsidP="00EB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5FB"/>
    <w:multiLevelType w:val="hybridMultilevel"/>
    <w:tmpl w:val="F25E8486"/>
    <w:lvl w:ilvl="0" w:tplc="2828F6B4">
      <w:start w:val="1"/>
      <w:numFmt w:val="japaneseCounting"/>
      <w:lvlText w:val="第%1条"/>
      <w:lvlJc w:val="left"/>
      <w:pPr>
        <w:ind w:left="1646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EEB0233"/>
    <w:multiLevelType w:val="hybridMultilevel"/>
    <w:tmpl w:val="8BDE3C3E"/>
    <w:lvl w:ilvl="0" w:tplc="AB402374">
      <w:start w:val="1"/>
      <w:numFmt w:val="japaneseCounting"/>
      <w:lvlText w:val="第%1条"/>
      <w:lvlJc w:val="left"/>
      <w:pPr>
        <w:ind w:left="1855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">
    <w:nsid w:val="1A6A77C5"/>
    <w:multiLevelType w:val="hybridMultilevel"/>
    <w:tmpl w:val="8CB819A6"/>
    <w:lvl w:ilvl="0" w:tplc="52224474">
      <w:start w:val="1"/>
      <w:numFmt w:val="japaneseCounting"/>
      <w:lvlText w:val="第%1条"/>
      <w:lvlJc w:val="left"/>
      <w:pPr>
        <w:ind w:left="1500" w:hanging="1080"/>
      </w:pPr>
      <w:rPr>
        <w:rFonts w:ascii="仿宋_GB2312" w:eastAsia="仿宋_GB2312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434F24"/>
    <w:multiLevelType w:val="hybridMultilevel"/>
    <w:tmpl w:val="95E26728"/>
    <w:lvl w:ilvl="0" w:tplc="CDC457D2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F6761D"/>
    <w:multiLevelType w:val="hybridMultilevel"/>
    <w:tmpl w:val="F0EA071C"/>
    <w:lvl w:ilvl="0" w:tplc="D14A807E">
      <w:start w:val="1"/>
      <w:numFmt w:val="japaneseCounting"/>
      <w:lvlText w:val="第%1条"/>
      <w:lvlJc w:val="left"/>
      <w:pPr>
        <w:ind w:left="1646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2DA01789"/>
    <w:multiLevelType w:val="hybridMultilevel"/>
    <w:tmpl w:val="783037C4"/>
    <w:lvl w:ilvl="0" w:tplc="262A6B3C">
      <w:start w:val="1"/>
      <w:numFmt w:val="japaneseCounting"/>
      <w:lvlText w:val="第%1条"/>
      <w:lvlJc w:val="left"/>
      <w:pPr>
        <w:ind w:left="1646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35996396"/>
    <w:multiLevelType w:val="hybridMultilevel"/>
    <w:tmpl w:val="3946C548"/>
    <w:lvl w:ilvl="0" w:tplc="9DCAEC56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895430"/>
    <w:multiLevelType w:val="hybridMultilevel"/>
    <w:tmpl w:val="E460B7A6"/>
    <w:lvl w:ilvl="0" w:tplc="531A848E">
      <w:start w:val="1"/>
      <w:numFmt w:val="japaneseCounting"/>
      <w:lvlText w:val="第%1条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BC6C2A"/>
    <w:multiLevelType w:val="hybridMultilevel"/>
    <w:tmpl w:val="90A21178"/>
    <w:lvl w:ilvl="0" w:tplc="C75A4A2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D86CC7"/>
    <w:multiLevelType w:val="hybridMultilevel"/>
    <w:tmpl w:val="D6D43D4E"/>
    <w:lvl w:ilvl="0" w:tplc="4C6880C0">
      <w:start w:val="1"/>
      <w:numFmt w:val="japaneseCounting"/>
      <w:lvlText w:val="第%1条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3968A3"/>
    <w:multiLevelType w:val="hybridMultilevel"/>
    <w:tmpl w:val="5E3C8B16"/>
    <w:lvl w:ilvl="0" w:tplc="85A45CF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981CC9"/>
    <w:multiLevelType w:val="hybridMultilevel"/>
    <w:tmpl w:val="87C882BA"/>
    <w:lvl w:ilvl="0" w:tplc="228E2EB6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20A1A42"/>
    <w:multiLevelType w:val="hybridMultilevel"/>
    <w:tmpl w:val="31BA02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DB8157E"/>
    <w:multiLevelType w:val="hybridMultilevel"/>
    <w:tmpl w:val="AFB2E242"/>
    <w:lvl w:ilvl="0" w:tplc="99A83E12">
      <w:start w:val="1"/>
      <w:numFmt w:val="japaneseCounting"/>
      <w:lvlText w:val="第%1条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7D4256"/>
    <w:multiLevelType w:val="hybridMultilevel"/>
    <w:tmpl w:val="45BA7678"/>
    <w:lvl w:ilvl="0" w:tplc="48DECEDC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144293"/>
    <w:multiLevelType w:val="hybridMultilevel"/>
    <w:tmpl w:val="17102D90"/>
    <w:lvl w:ilvl="0" w:tplc="763AF35E">
      <w:start w:val="1"/>
      <w:numFmt w:val="japaneseCounting"/>
      <w:lvlText w:val="第%1条"/>
      <w:lvlJc w:val="left"/>
      <w:pPr>
        <w:ind w:left="164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6">
    <w:nsid w:val="70C0356D"/>
    <w:multiLevelType w:val="hybridMultilevel"/>
    <w:tmpl w:val="F294AC7C"/>
    <w:lvl w:ilvl="0" w:tplc="B46ADDF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1326C1"/>
    <w:multiLevelType w:val="hybridMultilevel"/>
    <w:tmpl w:val="FAECE5DC"/>
    <w:lvl w:ilvl="0" w:tplc="CBCE37AA">
      <w:start w:val="1"/>
      <w:numFmt w:val="japaneseCounting"/>
      <w:lvlText w:val="第%1条"/>
      <w:lvlJc w:val="left"/>
      <w:pPr>
        <w:ind w:left="1787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17"/>
  </w:num>
  <w:num w:numId="14">
    <w:abstractNumId w:val="9"/>
  </w:num>
  <w:num w:numId="15">
    <w:abstractNumId w:val="14"/>
  </w:num>
  <w:num w:numId="16">
    <w:abstractNumId w:val="1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0E6"/>
    <w:rsid w:val="000017B9"/>
    <w:rsid w:val="0001195D"/>
    <w:rsid w:val="00030DE7"/>
    <w:rsid w:val="000557EE"/>
    <w:rsid w:val="00080866"/>
    <w:rsid w:val="00092830"/>
    <w:rsid w:val="000C1446"/>
    <w:rsid w:val="000C4625"/>
    <w:rsid w:val="000D006C"/>
    <w:rsid w:val="000D2434"/>
    <w:rsid w:val="000D698D"/>
    <w:rsid w:val="000E48E0"/>
    <w:rsid w:val="00134622"/>
    <w:rsid w:val="00142094"/>
    <w:rsid w:val="001455D3"/>
    <w:rsid w:val="00156568"/>
    <w:rsid w:val="00183094"/>
    <w:rsid w:val="001C5331"/>
    <w:rsid w:val="001F79C8"/>
    <w:rsid w:val="0021237B"/>
    <w:rsid w:val="00296656"/>
    <w:rsid w:val="002B6E5D"/>
    <w:rsid w:val="002B79E6"/>
    <w:rsid w:val="00312FC2"/>
    <w:rsid w:val="0032614E"/>
    <w:rsid w:val="00355CDE"/>
    <w:rsid w:val="00356C97"/>
    <w:rsid w:val="00361F66"/>
    <w:rsid w:val="00375349"/>
    <w:rsid w:val="004456B4"/>
    <w:rsid w:val="0047527D"/>
    <w:rsid w:val="0048481E"/>
    <w:rsid w:val="004A5B59"/>
    <w:rsid w:val="004B4308"/>
    <w:rsid w:val="005205B0"/>
    <w:rsid w:val="00521F37"/>
    <w:rsid w:val="005A7C34"/>
    <w:rsid w:val="005B1ACB"/>
    <w:rsid w:val="005D1725"/>
    <w:rsid w:val="005F3C2B"/>
    <w:rsid w:val="0061003E"/>
    <w:rsid w:val="00636EC8"/>
    <w:rsid w:val="006B668F"/>
    <w:rsid w:val="006F5943"/>
    <w:rsid w:val="007259EC"/>
    <w:rsid w:val="00735494"/>
    <w:rsid w:val="00741789"/>
    <w:rsid w:val="007556C5"/>
    <w:rsid w:val="007807C7"/>
    <w:rsid w:val="00787079"/>
    <w:rsid w:val="007C14E1"/>
    <w:rsid w:val="00837D08"/>
    <w:rsid w:val="00855730"/>
    <w:rsid w:val="00861FCF"/>
    <w:rsid w:val="00867629"/>
    <w:rsid w:val="00877C01"/>
    <w:rsid w:val="008930E6"/>
    <w:rsid w:val="008A3F50"/>
    <w:rsid w:val="008C1DEE"/>
    <w:rsid w:val="008D4AC3"/>
    <w:rsid w:val="008F7D2E"/>
    <w:rsid w:val="00901138"/>
    <w:rsid w:val="0090759C"/>
    <w:rsid w:val="0091102A"/>
    <w:rsid w:val="00914D5B"/>
    <w:rsid w:val="0092074E"/>
    <w:rsid w:val="00986A51"/>
    <w:rsid w:val="009E7568"/>
    <w:rsid w:val="009F4E26"/>
    <w:rsid w:val="00A24B3E"/>
    <w:rsid w:val="00A374FF"/>
    <w:rsid w:val="00A53838"/>
    <w:rsid w:val="00A65E32"/>
    <w:rsid w:val="00A82DFD"/>
    <w:rsid w:val="00A84DED"/>
    <w:rsid w:val="00AC7D63"/>
    <w:rsid w:val="00AD5C71"/>
    <w:rsid w:val="00AE310B"/>
    <w:rsid w:val="00B5027E"/>
    <w:rsid w:val="00B64087"/>
    <w:rsid w:val="00B86C45"/>
    <w:rsid w:val="00B910DA"/>
    <w:rsid w:val="00B94168"/>
    <w:rsid w:val="00B94C69"/>
    <w:rsid w:val="00BB3390"/>
    <w:rsid w:val="00BC3E7F"/>
    <w:rsid w:val="00BC508F"/>
    <w:rsid w:val="00C153A6"/>
    <w:rsid w:val="00C17CC5"/>
    <w:rsid w:val="00C20A2A"/>
    <w:rsid w:val="00C33C5F"/>
    <w:rsid w:val="00C4592C"/>
    <w:rsid w:val="00C5383A"/>
    <w:rsid w:val="00C557E4"/>
    <w:rsid w:val="00C6195D"/>
    <w:rsid w:val="00C633C9"/>
    <w:rsid w:val="00C667C9"/>
    <w:rsid w:val="00C97674"/>
    <w:rsid w:val="00C97E95"/>
    <w:rsid w:val="00CA1B65"/>
    <w:rsid w:val="00CB11BB"/>
    <w:rsid w:val="00D01E24"/>
    <w:rsid w:val="00D117DA"/>
    <w:rsid w:val="00D338FD"/>
    <w:rsid w:val="00D51003"/>
    <w:rsid w:val="00D70582"/>
    <w:rsid w:val="00D87116"/>
    <w:rsid w:val="00E65464"/>
    <w:rsid w:val="00E84029"/>
    <w:rsid w:val="00EB015F"/>
    <w:rsid w:val="00EB7D64"/>
    <w:rsid w:val="00F145F2"/>
    <w:rsid w:val="00F477D5"/>
    <w:rsid w:val="00F501AE"/>
    <w:rsid w:val="00F7369D"/>
    <w:rsid w:val="00F85E2A"/>
    <w:rsid w:val="00FA4BA4"/>
    <w:rsid w:val="00FA716B"/>
    <w:rsid w:val="00FC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8C3B0F-3DD7-4D36-BE6B-1E978878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64"/>
    <w:rPr>
      <w:sz w:val="18"/>
      <w:szCs w:val="18"/>
    </w:rPr>
  </w:style>
  <w:style w:type="paragraph" w:styleId="a5">
    <w:name w:val="List Paragraph"/>
    <w:basedOn w:val="a"/>
    <w:uiPriority w:val="34"/>
    <w:qFormat/>
    <w:rsid w:val="00C5383A"/>
    <w:pPr>
      <w:ind w:firstLineChars="200" w:firstLine="420"/>
    </w:pPr>
  </w:style>
  <w:style w:type="paragraph" w:styleId="a6">
    <w:name w:val="No Spacing"/>
    <w:uiPriority w:val="1"/>
    <w:qFormat/>
    <w:rsid w:val="00355CD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3</Pages>
  <Words>195</Words>
  <Characters>1117</Characters>
  <Application>Microsoft Office Word</Application>
  <DocSecurity>0</DocSecurity>
  <Lines>9</Lines>
  <Paragraphs>2</Paragraphs>
  <ScaleCrop>false</ScaleCrop>
  <Company>厦门大学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2011-12-22T13:35:00Z</dcterms:created>
  <dc:creator>陈均宇</dc:creator>
  <lastModifiedBy>陈均宇(7354)</lastModifiedBy>
  <dcterms:modified xsi:type="dcterms:W3CDTF">2014-06-18T05:49:00Z</dcterms:modified>
  <revision>71</revision>
</coreProperties>
</file>